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1" w:rsidRDefault="00F355D1" w:rsidP="00F355D1">
      <w:pPr>
        <w:jc w:val="center"/>
        <w:rPr>
          <w:sz w:val="28"/>
          <w:szCs w:val="28"/>
        </w:rPr>
      </w:pPr>
    </w:p>
    <w:p w:rsidR="00F355D1" w:rsidRDefault="00F355D1" w:rsidP="00F355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5D1" w:rsidRDefault="00F355D1" w:rsidP="00F355D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F355D1" w:rsidRDefault="00F355D1" w:rsidP="00F355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F355D1" w:rsidRDefault="00F355D1" w:rsidP="00F355D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F355D1" w:rsidRDefault="00F355D1" w:rsidP="00F355D1">
      <w:pPr>
        <w:jc w:val="center"/>
        <w:rPr>
          <w:sz w:val="28"/>
          <w:szCs w:val="28"/>
        </w:rPr>
      </w:pPr>
    </w:p>
    <w:p w:rsidR="00F355D1" w:rsidRDefault="00F355D1" w:rsidP="00F355D1">
      <w:pPr>
        <w:jc w:val="center"/>
        <w:rPr>
          <w:sz w:val="28"/>
          <w:szCs w:val="28"/>
        </w:rPr>
      </w:pPr>
    </w:p>
    <w:p w:rsidR="00F355D1" w:rsidRDefault="00F355D1" w:rsidP="00F355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55D1" w:rsidRDefault="00F355D1" w:rsidP="00F355D1">
      <w:pPr>
        <w:pStyle w:val="Standard"/>
        <w:jc w:val="right"/>
        <w:rPr>
          <w:sz w:val="28"/>
          <w:szCs w:val="28"/>
          <w:lang w:val="ru-RU"/>
        </w:rPr>
      </w:pPr>
    </w:p>
    <w:p w:rsidR="00F355D1" w:rsidRDefault="00F355D1" w:rsidP="00F355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  <w:lang w:val="ru-RU"/>
        </w:rPr>
        <w:t>44</w:t>
      </w:r>
    </w:p>
    <w:p w:rsidR="00F355D1" w:rsidRDefault="00F355D1" w:rsidP="00F355D1">
      <w:pPr>
        <w:pStyle w:val="a3"/>
        <w:rPr>
          <w:rFonts w:ascii="Times New Roman" w:hAnsi="Times New Roman" w:cs="Times New Roman"/>
        </w:rPr>
      </w:pP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помещения</w:t>
      </w: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встреч депутатов Совета депутатов </w:t>
      </w: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избирателями</w:t>
      </w:r>
      <w:bookmarkStart w:id="0" w:name="_GoBack"/>
      <w:bookmarkEnd w:id="0"/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рассмотрения </w:t>
      </w:r>
      <w:r w:rsidRPr="00781C61">
        <w:rPr>
          <w:sz w:val="28"/>
          <w:szCs w:val="28"/>
          <w:lang w:val="ru-RU"/>
        </w:rPr>
        <w:t>Предложения</w:t>
      </w:r>
      <w:r>
        <w:rPr>
          <w:sz w:val="28"/>
          <w:szCs w:val="28"/>
          <w:lang w:val="ru-RU"/>
        </w:rPr>
        <w:t xml:space="preserve"> прокурора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района от 24.07.2017 г.  № 27-2017</w:t>
      </w:r>
    </w:p>
    <w:p w:rsidR="00F355D1" w:rsidRDefault="00F355D1" w:rsidP="00F355D1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F355D1" w:rsidRDefault="00F355D1" w:rsidP="00F355D1">
      <w:pPr>
        <w:pStyle w:val="Standard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355D1" w:rsidRDefault="00F355D1" w:rsidP="00F355D1">
      <w:pPr>
        <w:pStyle w:val="Standard"/>
        <w:jc w:val="center"/>
        <w:rPr>
          <w:sz w:val="28"/>
          <w:szCs w:val="28"/>
          <w:lang w:val="ru-RU"/>
        </w:rPr>
      </w:pPr>
    </w:p>
    <w:p w:rsidR="00F82F1B" w:rsidRDefault="00F355D1" w:rsidP="00F355D1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 места для проведения встреч депутатов с избирателями, а </w:t>
      </w:r>
    </w:p>
    <w:p w:rsidR="00F355D1" w:rsidRDefault="00F355D1" w:rsidP="00F82F1B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перечень помещений, предоставляемых для таких встреч и порядок их предоставления:</w:t>
      </w:r>
    </w:p>
    <w:p w:rsidR="00F355D1" w:rsidRDefault="00F355D1" w:rsidP="00F355D1">
      <w:pPr>
        <w:pStyle w:val="Standard"/>
        <w:ind w:left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 в 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аяк</w:t>
      </w:r>
      <w:proofErr w:type="spellEnd"/>
      <w:r>
        <w:rPr>
          <w:sz w:val="28"/>
          <w:szCs w:val="28"/>
          <w:lang w:val="ru-RU"/>
        </w:rPr>
        <w:t xml:space="preserve">   - сельский клуб;</w:t>
      </w:r>
    </w:p>
    <w:p w:rsidR="00F355D1" w:rsidRDefault="00F355D1" w:rsidP="00F355D1">
      <w:pPr>
        <w:pStyle w:val="Standard"/>
        <w:ind w:left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 в 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орисовка</w:t>
      </w:r>
      <w:proofErr w:type="spellEnd"/>
      <w:r>
        <w:rPr>
          <w:sz w:val="28"/>
          <w:szCs w:val="28"/>
          <w:lang w:val="ru-RU"/>
        </w:rPr>
        <w:t xml:space="preserve"> - сельский клуб;</w:t>
      </w:r>
    </w:p>
    <w:p w:rsidR="00F355D1" w:rsidRDefault="00F355D1" w:rsidP="00F355D1">
      <w:pPr>
        <w:pStyle w:val="Standard"/>
        <w:ind w:left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 в 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есной</w:t>
      </w:r>
      <w:proofErr w:type="spellEnd"/>
      <w:r>
        <w:rPr>
          <w:sz w:val="28"/>
          <w:szCs w:val="28"/>
          <w:lang w:val="ru-RU"/>
        </w:rPr>
        <w:t xml:space="preserve">  - сельский клуб;</w:t>
      </w:r>
    </w:p>
    <w:p w:rsidR="00F355D1" w:rsidRDefault="00F355D1" w:rsidP="00F355D1">
      <w:pPr>
        <w:pStyle w:val="Standard"/>
        <w:ind w:left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 в 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анзафарова</w:t>
      </w:r>
      <w:proofErr w:type="spellEnd"/>
      <w:r>
        <w:rPr>
          <w:sz w:val="28"/>
          <w:szCs w:val="28"/>
          <w:lang w:val="ru-RU"/>
        </w:rPr>
        <w:t xml:space="preserve"> - сельский клуб;</w:t>
      </w:r>
    </w:p>
    <w:p w:rsidR="00F355D1" w:rsidRDefault="00F355D1" w:rsidP="00F355D1">
      <w:pPr>
        <w:pStyle w:val="Standard"/>
        <w:ind w:left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--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унашак</w:t>
      </w:r>
      <w:proofErr w:type="spellEnd"/>
      <w:r>
        <w:rPr>
          <w:sz w:val="28"/>
          <w:szCs w:val="28"/>
          <w:lang w:val="ru-RU"/>
        </w:rPr>
        <w:t xml:space="preserve"> - кабинет № 7 в здании администрации сельского поселения.</w:t>
      </w: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 Вынести постановление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 порядке предоставления вышеуказанных помещений и назначении ответственных лиц. </w:t>
      </w: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   Настоящее решение вступает в силу со дня его подписания.</w:t>
      </w: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355D1" w:rsidRDefault="00F355D1" w:rsidP="00F355D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                                                            Ю.А. Хусаинова</w:t>
      </w:r>
    </w:p>
    <w:p w:rsidR="00F355D1" w:rsidRDefault="00F355D1" w:rsidP="00BE476B">
      <w:pPr>
        <w:pStyle w:val="a4"/>
        <w:ind w:left="432"/>
        <w:rPr>
          <w:b/>
          <w:sz w:val="28"/>
          <w:szCs w:val="28"/>
        </w:rPr>
      </w:pPr>
    </w:p>
    <w:p w:rsidR="00F355D1" w:rsidRDefault="00F355D1" w:rsidP="00BE476B">
      <w:pPr>
        <w:pStyle w:val="a4"/>
        <w:ind w:left="432"/>
        <w:rPr>
          <w:b/>
          <w:sz w:val="28"/>
          <w:szCs w:val="28"/>
        </w:rPr>
      </w:pPr>
    </w:p>
    <w:p w:rsidR="00F355D1" w:rsidRDefault="00F355D1" w:rsidP="00BE476B">
      <w:pPr>
        <w:pStyle w:val="a4"/>
        <w:ind w:left="432"/>
        <w:rPr>
          <w:b/>
          <w:sz w:val="28"/>
          <w:szCs w:val="28"/>
        </w:rPr>
      </w:pPr>
    </w:p>
    <w:sectPr w:rsidR="00F3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C8"/>
    <w:multiLevelType w:val="hybridMultilevel"/>
    <w:tmpl w:val="1F869F68"/>
    <w:lvl w:ilvl="0" w:tplc="CFE6407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2E73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7"/>
    <w:rsid w:val="00061A45"/>
    <w:rsid w:val="00781C61"/>
    <w:rsid w:val="00B41537"/>
    <w:rsid w:val="00BE476B"/>
    <w:rsid w:val="00F355D1"/>
    <w:rsid w:val="00F82F1B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76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E476B"/>
    <w:pPr>
      <w:ind w:left="720"/>
      <w:contextualSpacing/>
    </w:pPr>
  </w:style>
  <w:style w:type="paragraph" w:customStyle="1" w:styleId="Standard">
    <w:name w:val="Standard"/>
    <w:rsid w:val="00BE47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76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E476B"/>
    <w:pPr>
      <w:ind w:left="720"/>
      <w:contextualSpacing/>
    </w:pPr>
  </w:style>
  <w:style w:type="paragraph" w:customStyle="1" w:styleId="Standard">
    <w:name w:val="Standard"/>
    <w:rsid w:val="00BE47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2017-12-18T11:24:00Z</dcterms:created>
  <dcterms:modified xsi:type="dcterms:W3CDTF">2017-12-25T08:56:00Z</dcterms:modified>
</cp:coreProperties>
</file>